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D558" w14:textId="77777777" w:rsidR="009423ED" w:rsidRDefault="007D1433" w:rsidP="007D1433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7D1433">
        <w:rPr>
          <w:rFonts w:ascii="Verdana" w:hAnsi="Verdana"/>
          <w:b/>
          <w:sz w:val="24"/>
          <w:szCs w:val="24"/>
          <w:lang w:val="en-US"/>
        </w:rPr>
        <w:t>DAFFODILS VS THE RIME OF THE ANCIENT MARINER</w:t>
      </w:r>
    </w:p>
    <w:p w14:paraId="6B255261" w14:textId="77777777" w:rsidR="007D1433" w:rsidRPr="007D1433" w:rsidRDefault="007D1433" w:rsidP="007D1433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283"/>
      </w:tblGrid>
      <w:tr w:rsidR="007D1433" w:rsidRPr="002532C3" w14:paraId="60678866" w14:textId="77777777" w:rsidTr="00AC6B09">
        <w:tc>
          <w:tcPr>
            <w:tcW w:w="1951" w:type="dxa"/>
          </w:tcPr>
          <w:p w14:paraId="11D64309" w14:textId="77777777"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63D6640B" w14:textId="77777777"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DAFFODILS</w:t>
            </w:r>
          </w:p>
        </w:tc>
        <w:tc>
          <w:tcPr>
            <w:tcW w:w="4283" w:type="dxa"/>
          </w:tcPr>
          <w:p w14:paraId="32C8E78B" w14:textId="77777777" w:rsidR="007D1433" w:rsidRPr="002532C3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2532C3">
              <w:rPr>
                <w:rFonts w:ascii="Verdana" w:hAnsi="Verdana"/>
                <w:b/>
                <w:sz w:val="24"/>
                <w:szCs w:val="24"/>
                <w:lang w:val="en-US"/>
              </w:rPr>
              <w:t>THE RIME…</w:t>
            </w:r>
          </w:p>
        </w:tc>
      </w:tr>
      <w:tr w:rsidR="007D1433" w:rsidRPr="000D0D91" w14:paraId="0F5ED664" w14:textId="77777777" w:rsidTr="00AC6B09">
        <w:tc>
          <w:tcPr>
            <w:tcW w:w="1951" w:type="dxa"/>
          </w:tcPr>
          <w:p w14:paraId="7EE8A723" w14:textId="77777777"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MAIN CHARACTER</w:t>
            </w:r>
          </w:p>
        </w:tc>
        <w:tc>
          <w:tcPr>
            <w:tcW w:w="3544" w:type="dxa"/>
          </w:tcPr>
          <w:p w14:paraId="3E60F41C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poet, an ordinary man with a stronger sensibility</w:t>
            </w:r>
          </w:p>
        </w:tc>
        <w:tc>
          <w:tcPr>
            <w:tcW w:w="4283" w:type="dxa"/>
          </w:tcPr>
          <w:p w14:paraId="28819C88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The mariner</w:t>
            </w:r>
            <w:r w:rsidR="002532C3">
              <w:rPr>
                <w:rFonts w:ascii="Verdana" w:hAnsi="Verdana"/>
                <w:sz w:val="24"/>
                <w:szCs w:val="24"/>
                <w:lang w:val="en-US"/>
              </w:rPr>
              <w:t>,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who is immortal and has supernatural powers (he hypnotizes the wedding guest) </w:t>
            </w:r>
          </w:p>
        </w:tc>
      </w:tr>
      <w:tr w:rsidR="007D1433" w:rsidRPr="000D0D91" w14:paraId="77DC281B" w14:textId="77777777" w:rsidTr="00AC6B09">
        <w:tc>
          <w:tcPr>
            <w:tcW w:w="1951" w:type="dxa"/>
          </w:tcPr>
          <w:p w14:paraId="44536AA8" w14:textId="77777777"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EVENTS</w:t>
            </w:r>
          </w:p>
        </w:tc>
        <w:tc>
          <w:tcPr>
            <w:tcW w:w="3544" w:type="dxa"/>
          </w:tcPr>
          <w:p w14:paraId="4F2F8EF0" w14:textId="453F00ED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Ordinary, common (a walk in the nature</w:t>
            </w:r>
            <w:r w:rsidR="000D0D91">
              <w:rPr>
                <w:rFonts w:ascii="Verdana" w:hAnsi="Verdana"/>
                <w:sz w:val="24"/>
                <w:szCs w:val="24"/>
                <w:lang w:val="en-US"/>
              </w:rPr>
              <w:t>, the flowers</w:t>
            </w:r>
            <w:r w:rsidR="00AC6B09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</w:p>
        </w:tc>
        <w:tc>
          <w:tcPr>
            <w:tcW w:w="4283" w:type="dxa"/>
          </w:tcPr>
          <w:p w14:paraId="6E8B7A35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Supernatural, full of </w:t>
            </w:r>
            <w:r w:rsidR="00AC6B09">
              <w:rPr>
                <w:rFonts w:ascii="Verdana" w:hAnsi="Verdana"/>
                <w:sz w:val="24"/>
                <w:szCs w:val="24"/>
                <w:lang w:val="en-US"/>
              </w:rPr>
              <w:t>fantastic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characters (ghosts</w:t>
            </w:r>
            <w:r w:rsidR="00626CC3">
              <w:rPr>
                <w:rFonts w:ascii="Verdana" w:hAnsi="Verdana"/>
                <w:sz w:val="24"/>
                <w:szCs w:val="24"/>
                <w:lang w:val="en-US"/>
              </w:rPr>
              <w:t>, strange creatures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)</w:t>
            </w:r>
            <w:r w:rsidR="00635E62">
              <w:rPr>
                <w:rFonts w:ascii="Verdana" w:hAnsi="Verdana"/>
                <w:sz w:val="24"/>
                <w:szCs w:val="24"/>
                <w:lang w:val="en-US"/>
              </w:rPr>
              <w:t xml:space="preserve"> and incredible events</w:t>
            </w:r>
            <w:r w:rsidR="004255A0">
              <w:rPr>
                <w:rFonts w:ascii="Verdana" w:hAnsi="Verdana"/>
                <w:sz w:val="24"/>
                <w:szCs w:val="24"/>
                <w:lang w:val="en-US"/>
              </w:rPr>
              <w:t xml:space="preserve">. </w:t>
            </w:r>
          </w:p>
        </w:tc>
      </w:tr>
      <w:tr w:rsidR="004255A0" w:rsidRPr="000D0D91" w14:paraId="3CF76CFB" w14:textId="77777777" w:rsidTr="00AC6B09">
        <w:tc>
          <w:tcPr>
            <w:tcW w:w="1951" w:type="dxa"/>
          </w:tcPr>
          <w:p w14:paraId="53FB8087" w14:textId="77777777" w:rsidR="004255A0" w:rsidRPr="004255A0" w:rsidRDefault="004255A0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SETTING</w:t>
            </w:r>
          </w:p>
        </w:tc>
        <w:tc>
          <w:tcPr>
            <w:tcW w:w="3544" w:type="dxa"/>
          </w:tcPr>
          <w:p w14:paraId="727EAA75" w14:textId="77777777" w:rsidR="004255A0" w:rsidRPr="007D1433" w:rsidRDefault="004255A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poem is set in the English countryside</w:t>
            </w:r>
          </w:p>
        </w:tc>
        <w:tc>
          <w:tcPr>
            <w:tcW w:w="4283" w:type="dxa"/>
          </w:tcPr>
          <w:p w14:paraId="005E4E88" w14:textId="77777777" w:rsidR="004255A0" w:rsidRPr="007D1433" w:rsidRDefault="004255A0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The setting is mysterious and distant (the south Pole, the Equator)</w:t>
            </w:r>
          </w:p>
        </w:tc>
      </w:tr>
      <w:tr w:rsidR="007D1433" w:rsidRPr="000D0D91" w14:paraId="5DFD586A" w14:textId="77777777" w:rsidTr="00AC6B09">
        <w:tc>
          <w:tcPr>
            <w:tcW w:w="1951" w:type="dxa"/>
          </w:tcPr>
          <w:p w14:paraId="7B1CAE27" w14:textId="77777777"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3544" w:type="dxa"/>
          </w:tcPr>
          <w:p w14:paraId="1651F5A6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Simple, common</w:t>
            </w:r>
            <w:r w:rsidR="00D95A9D">
              <w:rPr>
                <w:rFonts w:ascii="Verdana" w:hAnsi="Verdana"/>
                <w:sz w:val="24"/>
                <w:szCs w:val="24"/>
                <w:lang w:val="en-US"/>
              </w:rPr>
              <w:t>, everyday words</w:t>
            </w:r>
          </w:p>
        </w:tc>
        <w:tc>
          <w:tcPr>
            <w:tcW w:w="4283" w:type="dxa"/>
          </w:tcPr>
          <w:p w14:paraId="61498EEF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Difficult, full of archaisms and imagery </w:t>
            </w:r>
          </w:p>
        </w:tc>
      </w:tr>
      <w:tr w:rsidR="007D1433" w:rsidRPr="000D0D91" w14:paraId="50852F75" w14:textId="77777777" w:rsidTr="00AC6B09">
        <w:tc>
          <w:tcPr>
            <w:tcW w:w="1951" w:type="dxa"/>
          </w:tcPr>
          <w:p w14:paraId="5B35C26F" w14:textId="77777777" w:rsidR="007D1433" w:rsidRPr="004255A0" w:rsidRDefault="007D143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255A0">
              <w:rPr>
                <w:rFonts w:ascii="Verdana" w:hAnsi="Verdana"/>
                <w:b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3544" w:type="dxa"/>
          </w:tcPr>
          <w:p w14:paraId="3870F3B1" w14:textId="77777777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>It’s always good, it gives comfort and joy</w:t>
            </w:r>
          </w:p>
        </w:tc>
        <w:tc>
          <w:tcPr>
            <w:tcW w:w="4283" w:type="dxa"/>
          </w:tcPr>
          <w:p w14:paraId="60419F32" w14:textId="389CFF52" w:rsidR="007D1433" w:rsidRPr="007D1433" w:rsidRDefault="007D1433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It can also be dangerous, </w:t>
            </w:r>
            <w:r w:rsidR="00D95A9D">
              <w:rPr>
                <w:rFonts w:ascii="Verdana" w:hAnsi="Verdana"/>
                <w:sz w:val="24"/>
                <w:szCs w:val="24"/>
                <w:lang w:val="en-US"/>
              </w:rPr>
              <w:t xml:space="preserve">for ex. 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it </w:t>
            </w:r>
            <w:r w:rsidR="00DD7B2E">
              <w:rPr>
                <w:rFonts w:ascii="Verdana" w:hAnsi="Verdana"/>
                <w:sz w:val="24"/>
                <w:szCs w:val="24"/>
                <w:lang w:val="en-US"/>
              </w:rPr>
              <w:t>punishes</w:t>
            </w:r>
            <w:r w:rsidRPr="007D1433">
              <w:rPr>
                <w:rFonts w:ascii="Verdana" w:hAnsi="Verdana"/>
                <w:sz w:val="24"/>
                <w:szCs w:val="24"/>
                <w:lang w:val="en-US"/>
              </w:rPr>
              <w:t xml:space="preserve"> the mariner when he kills the albatross</w:t>
            </w:r>
          </w:p>
        </w:tc>
      </w:tr>
    </w:tbl>
    <w:p w14:paraId="207A83BB" w14:textId="77777777" w:rsidR="007D1433" w:rsidRPr="007D1433" w:rsidRDefault="007D1433">
      <w:pPr>
        <w:rPr>
          <w:rFonts w:ascii="Verdana" w:hAnsi="Verdana"/>
          <w:sz w:val="24"/>
          <w:szCs w:val="24"/>
          <w:lang w:val="en-US"/>
        </w:rPr>
      </w:pPr>
    </w:p>
    <w:p w14:paraId="171C69D0" w14:textId="77777777" w:rsidR="007D1433" w:rsidRDefault="007D1433">
      <w:pPr>
        <w:rPr>
          <w:rFonts w:ascii="Verdana" w:hAnsi="Verdana"/>
          <w:sz w:val="24"/>
          <w:szCs w:val="24"/>
          <w:lang w:val="en-US"/>
        </w:rPr>
      </w:pPr>
    </w:p>
    <w:p w14:paraId="381411FA" w14:textId="77777777" w:rsidR="00347AB5" w:rsidRDefault="00347AB5">
      <w:pPr>
        <w:rPr>
          <w:rFonts w:ascii="Verdana" w:hAnsi="Verdana"/>
          <w:sz w:val="24"/>
          <w:szCs w:val="24"/>
          <w:lang w:val="en-US"/>
        </w:rPr>
      </w:pPr>
    </w:p>
    <w:p w14:paraId="75026D3F" w14:textId="77777777" w:rsidR="00347AB5" w:rsidRDefault="00347AB5">
      <w:pPr>
        <w:rPr>
          <w:rFonts w:ascii="Verdana" w:hAnsi="Verdana"/>
          <w:sz w:val="24"/>
          <w:szCs w:val="24"/>
          <w:lang w:val="en-US"/>
        </w:rPr>
      </w:pPr>
    </w:p>
    <w:p w14:paraId="69BE0CA8" w14:textId="77777777" w:rsidR="00347AB5" w:rsidRPr="007D1433" w:rsidRDefault="00347AB5">
      <w:pPr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sectPr w:rsidR="00347AB5" w:rsidRPr="007D1433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47BBC"/>
    <w:multiLevelType w:val="hybridMultilevel"/>
    <w:tmpl w:val="6FD81F8A"/>
    <w:lvl w:ilvl="0" w:tplc="E97609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1433"/>
    <w:rsid w:val="000C57B8"/>
    <w:rsid w:val="000D0D91"/>
    <w:rsid w:val="002532C3"/>
    <w:rsid w:val="00347AB5"/>
    <w:rsid w:val="004255A0"/>
    <w:rsid w:val="00626CC3"/>
    <w:rsid w:val="006300D4"/>
    <w:rsid w:val="00635E62"/>
    <w:rsid w:val="007A16BE"/>
    <w:rsid w:val="007B5426"/>
    <w:rsid w:val="007D1433"/>
    <w:rsid w:val="009423ED"/>
    <w:rsid w:val="00AC6B09"/>
    <w:rsid w:val="00C330E6"/>
    <w:rsid w:val="00D95A9D"/>
    <w:rsid w:val="00DD7B2E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B59A"/>
  <w15:chartTrackingRefBased/>
  <w15:docId w15:val="{89B594F6-C4CD-42AE-A068-C3F61386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43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626</Characters>
  <Application>Microsoft Office Word</Application>
  <DocSecurity>0</DocSecurity>
  <Lines>14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12</cp:revision>
  <dcterms:created xsi:type="dcterms:W3CDTF">2019-03-12T17:52:00Z</dcterms:created>
  <dcterms:modified xsi:type="dcterms:W3CDTF">2020-02-04T16:53:00Z</dcterms:modified>
</cp:coreProperties>
</file>